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63AFE" w14:textId="77777777" w:rsidR="00D36298" w:rsidRDefault="00D36298">
      <w:pPr>
        <w:rPr>
          <w:lang w:val="en-US"/>
        </w:rPr>
      </w:pPr>
    </w:p>
    <w:p w14:paraId="2EA1FCB7" w14:textId="77777777" w:rsidR="00542C89" w:rsidRPr="00542C89" w:rsidRDefault="00542C89" w:rsidP="00AE7ABD">
      <w:pPr>
        <w:jc w:val="center"/>
        <w:rPr>
          <w:b/>
          <w:sz w:val="32"/>
          <w:szCs w:val="32"/>
        </w:rPr>
      </w:pPr>
      <w:r w:rsidRPr="00542C89">
        <w:rPr>
          <w:b/>
          <w:sz w:val="32"/>
          <w:szCs w:val="32"/>
        </w:rPr>
        <w:t xml:space="preserve">Ответственные </w:t>
      </w:r>
      <w:r w:rsidR="00AE7ABD">
        <w:rPr>
          <w:b/>
          <w:sz w:val="32"/>
          <w:szCs w:val="32"/>
        </w:rPr>
        <w:t xml:space="preserve">специалисты </w:t>
      </w:r>
      <w:r w:rsidRPr="00542C89">
        <w:rPr>
          <w:b/>
          <w:sz w:val="32"/>
          <w:szCs w:val="32"/>
        </w:rPr>
        <w:t>за осущес</w:t>
      </w:r>
      <w:r>
        <w:rPr>
          <w:b/>
          <w:sz w:val="32"/>
          <w:szCs w:val="32"/>
        </w:rPr>
        <w:t>твление административных процеду</w:t>
      </w:r>
      <w:r w:rsidRPr="00542C89">
        <w:rPr>
          <w:b/>
          <w:sz w:val="32"/>
          <w:szCs w:val="32"/>
        </w:rPr>
        <w:t>р</w:t>
      </w:r>
    </w:p>
    <w:p w14:paraId="1768B52D" w14:textId="77777777" w:rsidR="00542C89" w:rsidRPr="00542C89" w:rsidRDefault="00542C89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812"/>
        <w:gridCol w:w="2410"/>
      </w:tblGrid>
      <w:tr w:rsidR="00542C89" w:rsidRPr="00CE3E94" w14:paraId="3604363F" w14:textId="77777777" w:rsidTr="003B42EA">
        <w:trPr>
          <w:trHeight w:val="984"/>
        </w:trPr>
        <w:tc>
          <w:tcPr>
            <w:tcW w:w="1384" w:type="dxa"/>
          </w:tcPr>
          <w:p w14:paraId="26FB37C5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№</w:t>
            </w:r>
          </w:p>
          <w:p w14:paraId="0E9751CB" w14:textId="77777777" w:rsidR="00542C89" w:rsidRPr="00CE3E94" w:rsidRDefault="00542C89" w:rsidP="003B42E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администра-тивной процедуры</w:t>
            </w:r>
          </w:p>
        </w:tc>
        <w:tc>
          <w:tcPr>
            <w:tcW w:w="5812" w:type="dxa"/>
          </w:tcPr>
          <w:p w14:paraId="5E298853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</w:p>
          <w:p w14:paraId="7A5FBF1A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Название административной процедуры</w:t>
            </w:r>
          </w:p>
        </w:tc>
        <w:tc>
          <w:tcPr>
            <w:tcW w:w="2410" w:type="dxa"/>
          </w:tcPr>
          <w:p w14:paraId="46333850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Ответственный за осуществление административной процедуры</w:t>
            </w:r>
          </w:p>
        </w:tc>
      </w:tr>
      <w:tr w:rsidR="00542C89" w:rsidRPr="00B12279" w14:paraId="414181D2" w14:textId="77777777" w:rsidTr="003B42EA">
        <w:tc>
          <w:tcPr>
            <w:tcW w:w="1384" w:type="dxa"/>
          </w:tcPr>
          <w:p w14:paraId="5AA1D8EA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1.1.5</w:t>
            </w:r>
          </w:p>
        </w:tc>
        <w:tc>
          <w:tcPr>
            <w:tcW w:w="5812" w:type="dxa"/>
          </w:tcPr>
          <w:p w14:paraId="0E0B7489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решения о постановке на учет (восстановлении на учете) граждан, нуждающихся в улучшении жилищных условий     </w:t>
            </w:r>
          </w:p>
        </w:tc>
        <w:tc>
          <w:tcPr>
            <w:tcW w:w="2410" w:type="dxa"/>
            <w:vMerge w:val="restart"/>
          </w:tcPr>
          <w:p w14:paraId="688251FB" w14:textId="77777777" w:rsidR="00542C89" w:rsidRPr="00B1227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председатель профкома </w:t>
            </w:r>
          </w:p>
          <w:p w14:paraId="6A8FFC72" w14:textId="77777777" w:rsidR="00542C89" w:rsidRPr="00B12279" w:rsidRDefault="00211311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Невинская Е.А.</w:t>
            </w:r>
          </w:p>
          <w:p w14:paraId="30D4A1B1" w14:textId="77777777" w:rsidR="00542C89" w:rsidRDefault="00211311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3- 70-99</w:t>
            </w:r>
          </w:p>
          <w:p w14:paraId="684BDBF0" w14:textId="77777777" w:rsidR="00064466" w:rsidRPr="00B12279" w:rsidRDefault="00211311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64466">
              <w:rPr>
                <w:sz w:val="26"/>
                <w:szCs w:val="26"/>
              </w:rPr>
              <w:t xml:space="preserve"> этаж</w:t>
            </w:r>
          </w:p>
        </w:tc>
      </w:tr>
      <w:tr w:rsidR="00542C89" w:rsidRPr="00B12279" w14:paraId="0E11F0D5" w14:textId="77777777" w:rsidTr="003B42EA">
        <w:tc>
          <w:tcPr>
            <w:tcW w:w="1384" w:type="dxa"/>
          </w:tcPr>
          <w:p w14:paraId="091E23E4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1.1.5</w:t>
            </w:r>
            <w:r w:rsidRPr="00CE3E94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5812" w:type="dxa"/>
          </w:tcPr>
          <w:p w14:paraId="6453AA0F" w14:textId="77777777" w:rsidR="00542C89" w:rsidRPr="00CE3E94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Принятие решения о внесении изменений в состав семьи, с которым гражданин состоит на учете нуждающихся в улучшении жилищных условий (в случае увеличения состава семьи)</w:t>
            </w:r>
          </w:p>
        </w:tc>
        <w:tc>
          <w:tcPr>
            <w:tcW w:w="2410" w:type="dxa"/>
            <w:vMerge/>
          </w:tcPr>
          <w:p w14:paraId="78AFDF2E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4EDE8821" w14:textId="77777777" w:rsidTr="003B42EA">
        <w:tc>
          <w:tcPr>
            <w:tcW w:w="1384" w:type="dxa"/>
          </w:tcPr>
          <w:p w14:paraId="6150DE70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1.1.5</w:t>
            </w:r>
            <w:r w:rsidRPr="00CE3E9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812" w:type="dxa"/>
          </w:tcPr>
          <w:p w14:paraId="76725E54" w14:textId="77777777" w:rsidR="00542C89" w:rsidRPr="00CE3E94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Принятие решения о внесении изменений в состав семьи, с которым гражданин состоит на учете нуждающихся в улучшении жилищных условий (в случае уменьшения состава семьи)</w:t>
            </w:r>
          </w:p>
        </w:tc>
        <w:tc>
          <w:tcPr>
            <w:tcW w:w="2410" w:type="dxa"/>
            <w:vMerge/>
          </w:tcPr>
          <w:p w14:paraId="1C99AF15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494411BF" w14:textId="77777777" w:rsidTr="003B42EA">
        <w:tc>
          <w:tcPr>
            <w:tcW w:w="1384" w:type="dxa"/>
          </w:tcPr>
          <w:p w14:paraId="4A19291D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1.1.5</w:t>
            </w:r>
            <w:r w:rsidRPr="00CE3E9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812" w:type="dxa"/>
          </w:tcPr>
          <w:p w14:paraId="424B102E" w14:textId="77777777" w:rsidR="00542C89" w:rsidRPr="00CE3E94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 xml:space="preserve">Принятие решения о включении в отдельные списки учета нуждающихся в улучшении жилищных условий </w:t>
            </w:r>
          </w:p>
        </w:tc>
        <w:tc>
          <w:tcPr>
            <w:tcW w:w="2410" w:type="dxa"/>
            <w:vMerge/>
          </w:tcPr>
          <w:p w14:paraId="54B89BF6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253E41CB" w14:textId="77777777" w:rsidTr="003B42EA">
        <w:tc>
          <w:tcPr>
            <w:tcW w:w="1384" w:type="dxa"/>
          </w:tcPr>
          <w:p w14:paraId="53699D02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1.1.6</w:t>
            </w:r>
          </w:p>
        </w:tc>
        <w:tc>
          <w:tcPr>
            <w:tcW w:w="5812" w:type="dxa"/>
          </w:tcPr>
          <w:p w14:paraId="15B940A7" w14:textId="77777777" w:rsidR="00542C89" w:rsidRPr="00CE3E94" w:rsidRDefault="00542C89" w:rsidP="003B42EA">
            <w:pPr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Принятие решения о разделе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2410" w:type="dxa"/>
            <w:vMerge/>
          </w:tcPr>
          <w:p w14:paraId="7EF201DC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25AAF0D4" w14:textId="77777777" w:rsidTr="003B42EA">
        <w:tc>
          <w:tcPr>
            <w:tcW w:w="1384" w:type="dxa"/>
          </w:tcPr>
          <w:p w14:paraId="606EDFBC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1.1.7</w:t>
            </w:r>
          </w:p>
        </w:tc>
        <w:tc>
          <w:tcPr>
            <w:tcW w:w="5812" w:type="dxa"/>
          </w:tcPr>
          <w:p w14:paraId="188A2B15" w14:textId="77777777" w:rsidR="00542C89" w:rsidRPr="00CE3E94" w:rsidRDefault="00542C89" w:rsidP="003B42EA">
            <w:pPr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Принятие решения о снятии граждан с учета нуждающихся в улучшении жилищных условий</w:t>
            </w:r>
          </w:p>
        </w:tc>
        <w:tc>
          <w:tcPr>
            <w:tcW w:w="2410" w:type="dxa"/>
            <w:vMerge/>
          </w:tcPr>
          <w:p w14:paraId="07A37ACE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27A162B6" w14:textId="77777777" w:rsidTr="003B42EA">
        <w:trPr>
          <w:trHeight w:val="1198"/>
        </w:trPr>
        <w:tc>
          <w:tcPr>
            <w:tcW w:w="1384" w:type="dxa"/>
          </w:tcPr>
          <w:p w14:paraId="29E5AD23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1.1.24</w:t>
            </w:r>
          </w:p>
        </w:tc>
        <w:tc>
          <w:tcPr>
            <w:tcW w:w="5812" w:type="dxa"/>
          </w:tcPr>
          <w:p w14:paraId="6B2FF36D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Принятие решения о предоставлении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2410" w:type="dxa"/>
            <w:vMerge/>
          </w:tcPr>
          <w:p w14:paraId="299A8307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009E5FEF" w14:textId="77777777" w:rsidTr="003B42EA">
        <w:trPr>
          <w:trHeight w:val="691"/>
        </w:trPr>
        <w:tc>
          <w:tcPr>
            <w:tcW w:w="1384" w:type="dxa"/>
            <w:tcBorders>
              <w:bottom w:val="single" w:sz="4" w:space="0" w:color="auto"/>
            </w:tcBorders>
          </w:tcPr>
          <w:p w14:paraId="7554984F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1.3.1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96417BE" w14:textId="77777777" w:rsidR="00542C89" w:rsidRPr="00CE3E94" w:rsidRDefault="00542C89" w:rsidP="003B4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состоянии на учете</w:t>
            </w:r>
          </w:p>
          <w:p w14:paraId="1FEFB668" w14:textId="77777777" w:rsidR="00542C89" w:rsidRPr="00CE3E94" w:rsidRDefault="00542C89" w:rsidP="003B42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 xml:space="preserve"> нуждающихся в улучшении жилищных условий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A357A37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0834F156" w14:textId="77777777" w:rsidTr="003B42EA">
        <w:tc>
          <w:tcPr>
            <w:tcW w:w="1384" w:type="dxa"/>
          </w:tcPr>
          <w:p w14:paraId="56D30008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1.3.2</w:t>
            </w:r>
          </w:p>
        </w:tc>
        <w:tc>
          <w:tcPr>
            <w:tcW w:w="5812" w:type="dxa"/>
          </w:tcPr>
          <w:p w14:paraId="77B51330" w14:textId="77777777" w:rsidR="00542C89" w:rsidRPr="00CE3E94" w:rsidRDefault="00542C89" w:rsidP="003B42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занимаемом в данном населенном пункте жилом помещении  и  составе семьи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8AE0D66" w14:textId="77777777" w:rsidR="00542C89" w:rsidRPr="00B1227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юрисконсульт</w:t>
            </w:r>
          </w:p>
          <w:p w14:paraId="4844F0B9" w14:textId="77777777" w:rsidR="00064466" w:rsidRDefault="00A67B3B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Зинченко Н.В.</w:t>
            </w:r>
          </w:p>
          <w:p w14:paraId="17D3CDFD" w14:textId="77777777" w:rsidR="00064466" w:rsidRDefault="00064466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тел.3-71-19</w:t>
            </w:r>
          </w:p>
          <w:p w14:paraId="33922227" w14:textId="77777777" w:rsidR="00064466" w:rsidRPr="00B12279" w:rsidRDefault="00064466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этаж</w:t>
            </w:r>
          </w:p>
        </w:tc>
      </w:tr>
      <w:tr w:rsidR="00542C89" w:rsidRPr="00B12279" w14:paraId="423DEDA8" w14:textId="77777777" w:rsidTr="002C4838">
        <w:tc>
          <w:tcPr>
            <w:tcW w:w="1384" w:type="dxa"/>
            <w:tcBorders>
              <w:top w:val="nil"/>
            </w:tcBorders>
          </w:tcPr>
          <w:p w14:paraId="721B2870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1.3.8</w:t>
            </w:r>
          </w:p>
        </w:tc>
        <w:tc>
          <w:tcPr>
            <w:tcW w:w="5812" w:type="dxa"/>
            <w:tcBorders>
              <w:top w:val="nil"/>
            </w:tcBorders>
          </w:tcPr>
          <w:p w14:paraId="16EB335F" w14:textId="77777777" w:rsidR="00542C89" w:rsidRPr="00CE3E94" w:rsidRDefault="00542C89" w:rsidP="003B42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расчетах (задолженности) за жилищно-коммунальные услуги</w:t>
            </w:r>
          </w:p>
        </w:tc>
        <w:tc>
          <w:tcPr>
            <w:tcW w:w="2410" w:type="dxa"/>
            <w:tcBorders>
              <w:top w:val="nil"/>
            </w:tcBorders>
          </w:tcPr>
          <w:p w14:paraId="581E7F87" w14:textId="77777777" w:rsidR="00542C8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бухгалтер            Сысоева Т.В.</w:t>
            </w:r>
          </w:p>
          <w:p w14:paraId="250F4AD7" w14:textId="77777777" w:rsidR="00064466" w:rsidRDefault="00064466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тел.3-70-87</w:t>
            </w:r>
            <w:r w:rsidR="00D93E2C">
              <w:rPr>
                <w:sz w:val="26"/>
                <w:szCs w:val="26"/>
              </w:rPr>
              <w:t xml:space="preserve"> </w:t>
            </w:r>
            <w:r w:rsidR="002C4838">
              <w:rPr>
                <w:sz w:val="26"/>
                <w:szCs w:val="26"/>
              </w:rPr>
              <w:t>2 этаж</w:t>
            </w:r>
          </w:p>
          <w:p w14:paraId="56B6EA0E" w14:textId="77777777" w:rsidR="00064466" w:rsidRPr="00B12279" w:rsidRDefault="00064466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67EC667D" w14:textId="77777777" w:rsidTr="003B42EA">
        <w:tc>
          <w:tcPr>
            <w:tcW w:w="1384" w:type="dxa"/>
          </w:tcPr>
          <w:p w14:paraId="5CD32650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1.3.9</w:t>
            </w:r>
          </w:p>
        </w:tc>
        <w:tc>
          <w:tcPr>
            <w:tcW w:w="5812" w:type="dxa"/>
          </w:tcPr>
          <w:p w14:paraId="2B71B490" w14:textId="77777777" w:rsidR="00542C89" w:rsidRPr="00CE3E94" w:rsidRDefault="00542C89" w:rsidP="003B42EA">
            <w:pPr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Выдача справки о предоставлении (не</w:t>
            </w:r>
            <w:r>
              <w:rPr>
                <w:sz w:val="26"/>
                <w:szCs w:val="26"/>
              </w:rPr>
              <w:t xml:space="preserve"> </w:t>
            </w:r>
            <w:r w:rsidRPr="00CE3E94">
              <w:rPr>
                <w:sz w:val="26"/>
                <w:szCs w:val="26"/>
              </w:rPr>
              <w:t xml:space="preserve">предоставлении) одноразовой субсидии на строительство (реконструкцию) или приобретение жилых помещений             </w:t>
            </w:r>
          </w:p>
        </w:tc>
        <w:tc>
          <w:tcPr>
            <w:tcW w:w="2410" w:type="dxa"/>
          </w:tcPr>
          <w:p w14:paraId="4428C890" w14:textId="77777777" w:rsidR="00542C89" w:rsidRDefault="00211311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 Москалева Л.Е.</w:t>
            </w:r>
          </w:p>
          <w:p w14:paraId="6BA30464" w14:textId="77777777" w:rsidR="00064466" w:rsidRPr="00B12279" w:rsidRDefault="00064466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3-70-55            2 этаж</w:t>
            </w:r>
          </w:p>
        </w:tc>
      </w:tr>
      <w:tr w:rsidR="00542C89" w:rsidRPr="00B12279" w14:paraId="1F8A33BD" w14:textId="77777777" w:rsidTr="003B42EA">
        <w:tc>
          <w:tcPr>
            <w:tcW w:w="1384" w:type="dxa"/>
          </w:tcPr>
          <w:p w14:paraId="7324B47B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1.10</w:t>
            </w:r>
          </w:p>
        </w:tc>
        <w:tc>
          <w:tcPr>
            <w:tcW w:w="5812" w:type="dxa"/>
          </w:tcPr>
          <w:p w14:paraId="622CC22D" w14:textId="77777777" w:rsidR="00542C89" w:rsidRPr="00CE3E94" w:rsidRDefault="00542C89" w:rsidP="003B42EA">
            <w:pPr>
              <w:rPr>
                <w:sz w:val="26"/>
                <w:szCs w:val="26"/>
              </w:rPr>
            </w:pPr>
            <w:r w:rsidRPr="00CE3E94">
              <w:rPr>
                <w:rStyle w:val="apple-converted-space"/>
                <w:sz w:val="26"/>
                <w:szCs w:val="26"/>
              </w:rPr>
              <w:t>В</w:t>
            </w:r>
            <w:r w:rsidRPr="00CE3E94">
              <w:rPr>
                <w:sz w:val="26"/>
                <w:szCs w:val="26"/>
              </w:rPr>
              <w:t>ыдача копии лицевого счета</w:t>
            </w:r>
          </w:p>
        </w:tc>
        <w:tc>
          <w:tcPr>
            <w:tcW w:w="2410" w:type="dxa"/>
          </w:tcPr>
          <w:p w14:paraId="6A221CF9" w14:textId="77777777" w:rsidR="00542C8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бухгалтер            Сысоева Т.В.</w:t>
            </w:r>
          </w:p>
          <w:p w14:paraId="39BE7A7D" w14:textId="77777777" w:rsidR="00064466" w:rsidRDefault="00064466" w:rsidP="000644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тел.3-70-87</w:t>
            </w:r>
          </w:p>
          <w:p w14:paraId="5B6DD4D1" w14:textId="77777777" w:rsidR="00064466" w:rsidRPr="00B12279" w:rsidRDefault="00064466" w:rsidP="000644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этаж</w:t>
            </w:r>
          </w:p>
        </w:tc>
      </w:tr>
      <w:tr w:rsidR="00542C89" w:rsidRPr="00B12279" w14:paraId="0340BA94" w14:textId="77777777" w:rsidTr="003B42EA">
        <w:tc>
          <w:tcPr>
            <w:tcW w:w="1384" w:type="dxa"/>
          </w:tcPr>
          <w:p w14:paraId="13EF9D06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lastRenderedPageBreak/>
              <w:t>2.1</w:t>
            </w:r>
          </w:p>
        </w:tc>
        <w:tc>
          <w:tcPr>
            <w:tcW w:w="5812" w:type="dxa"/>
          </w:tcPr>
          <w:p w14:paraId="6A67ADF8" w14:textId="77777777" w:rsidR="00542C89" w:rsidRPr="00CE3E94" w:rsidRDefault="00542C89" w:rsidP="003B42EA">
            <w:pPr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 xml:space="preserve">Выдача выписки (копии) из трудовой книжки  </w:t>
            </w:r>
          </w:p>
        </w:tc>
        <w:tc>
          <w:tcPr>
            <w:tcW w:w="2410" w:type="dxa"/>
            <w:vMerge w:val="restart"/>
          </w:tcPr>
          <w:p w14:paraId="2689E52D" w14:textId="7DB05CFF" w:rsidR="00542C8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инженер по </w:t>
            </w:r>
            <w:r w:rsidR="00B87FBB">
              <w:rPr>
                <w:sz w:val="26"/>
                <w:szCs w:val="26"/>
              </w:rPr>
              <w:t xml:space="preserve">подготовке кадров </w:t>
            </w:r>
            <w:r w:rsidR="00EE7DE4">
              <w:rPr>
                <w:sz w:val="26"/>
                <w:szCs w:val="26"/>
              </w:rPr>
              <w:t>Бука А.В.</w:t>
            </w:r>
          </w:p>
          <w:p w14:paraId="1329C046" w14:textId="77777777" w:rsidR="00064466" w:rsidRDefault="00064466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тел.3-70-90</w:t>
            </w:r>
          </w:p>
          <w:p w14:paraId="43C1F780" w14:textId="77777777" w:rsidR="00064466" w:rsidRPr="00B12279" w:rsidRDefault="00064466" w:rsidP="003B4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этаж</w:t>
            </w:r>
          </w:p>
        </w:tc>
      </w:tr>
      <w:tr w:rsidR="00542C89" w:rsidRPr="00B12279" w14:paraId="111BD3DA" w14:textId="77777777" w:rsidTr="003B42EA">
        <w:tc>
          <w:tcPr>
            <w:tcW w:w="1384" w:type="dxa"/>
          </w:tcPr>
          <w:p w14:paraId="65426168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</w:t>
            </w:r>
          </w:p>
        </w:tc>
        <w:tc>
          <w:tcPr>
            <w:tcW w:w="5812" w:type="dxa"/>
          </w:tcPr>
          <w:p w14:paraId="3E9FC1FA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месте работы, службы и занимаемой должности</w:t>
            </w:r>
          </w:p>
        </w:tc>
        <w:tc>
          <w:tcPr>
            <w:tcW w:w="2410" w:type="dxa"/>
            <w:vMerge/>
          </w:tcPr>
          <w:p w14:paraId="11E17395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41061BF1" w14:textId="77777777" w:rsidTr="003B42EA">
        <w:tc>
          <w:tcPr>
            <w:tcW w:w="1384" w:type="dxa"/>
          </w:tcPr>
          <w:p w14:paraId="739B18ED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2.3</w:t>
            </w:r>
          </w:p>
        </w:tc>
        <w:tc>
          <w:tcPr>
            <w:tcW w:w="5812" w:type="dxa"/>
          </w:tcPr>
          <w:p w14:paraId="201827EC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периоде работы, службы</w:t>
            </w:r>
          </w:p>
        </w:tc>
        <w:tc>
          <w:tcPr>
            <w:tcW w:w="2410" w:type="dxa"/>
            <w:vMerge/>
          </w:tcPr>
          <w:p w14:paraId="59C04AE5" w14:textId="77777777" w:rsidR="00542C89" w:rsidRPr="00B12279" w:rsidRDefault="00542C89" w:rsidP="003B42EA">
            <w:pPr>
              <w:rPr>
                <w:sz w:val="26"/>
                <w:szCs w:val="26"/>
              </w:rPr>
            </w:pPr>
          </w:p>
        </w:tc>
      </w:tr>
      <w:tr w:rsidR="00542C89" w:rsidRPr="00B12279" w14:paraId="4B7A4D05" w14:textId="77777777" w:rsidTr="003B42EA">
        <w:tc>
          <w:tcPr>
            <w:tcW w:w="1384" w:type="dxa"/>
          </w:tcPr>
          <w:p w14:paraId="226AC3D8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2.4</w:t>
            </w:r>
          </w:p>
        </w:tc>
        <w:tc>
          <w:tcPr>
            <w:tcW w:w="5812" w:type="dxa"/>
          </w:tcPr>
          <w:p w14:paraId="74E80065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размере заработной платы (денежного довольствия)</w:t>
            </w:r>
          </w:p>
        </w:tc>
        <w:tc>
          <w:tcPr>
            <w:tcW w:w="2410" w:type="dxa"/>
            <w:vMerge w:val="restart"/>
          </w:tcPr>
          <w:p w14:paraId="0364151C" w14:textId="77777777" w:rsidR="00542C89" w:rsidRPr="00B12279" w:rsidRDefault="00542C89" w:rsidP="003B42EA">
            <w:pPr>
              <w:pStyle w:val="a3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бухгалтер </w:t>
            </w:r>
          </w:p>
          <w:p w14:paraId="318A94BC" w14:textId="7AE3EA7D" w:rsidR="00542C89" w:rsidRDefault="00864024" w:rsidP="003B42E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Шумская</w:t>
            </w:r>
            <w:r w:rsidR="00542C89" w:rsidRPr="00B12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="00542C89" w:rsidRPr="00B1227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="00542C89" w:rsidRPr="00B12279">
              <w:rPr>
                <w:sz w:val="26"/>
                <w:szCs w:val="26"/>
              </w:rPr>
              <w:t>.</w:t>
            </w:r>
          </w:p>
          <w:p w14:paraId="2C78C7AA" w14:textId="77777777" w:rsidR="00064466" w:rsidRDefault="00064466" w:rsidP="000644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тел.3-70-87</w:t>
            </w:r>
          </w:p>
          <w:p w14:paraId="309096A8" w14:textId="77777777" w:rsidR="00064466" w:rsidRDefault="00064466" w:rsidP="0006446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этаж</w:t>
            </w:r>
          </w:p>
          <w:p w14:paraId="35F072F7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64772F97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4B69A718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2F3C2B7F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325D7091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45B444D1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2FC0CD1C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12897415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3E36F2FD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5D14B7F0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7EE15ED4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26FFF9C2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451D3C00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0D93B281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7633C4EB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3B166535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65356337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4C2C2154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54076004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39FB64C0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7C54F7C8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62B2B249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7C6E7375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345040A6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05CCDE93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1F835EB5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0DD50D2A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4166BBB4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1D3BD21E" w14:textId="77777777" w:rsidR="002C4838" w:rsidRDefault="002C4838" w:rsidP="00064466">
            <w:pPr>
              <w:pStyle w:val="a3"/>
              <w:rPr>
                <w:sz w:val="26"/>
                <w:szCs w:val="26"/>
              </w:rPr>
            </w:pPr>
          </w:p>
          <w:p w14:paraId="1AF887B1" w14:textId="77777777" w:rsidR="002C4838" w:rsidRPr="00B12279" w:rsidRDefault="002C4838" w:rsidP="00064466">
            <w:pPr>
              <w:pStyle w:val="a3"/>
            </w:pPr>
          </w:p>
        </w:tc>
      </w:tr>
      <w:tr w:rsidR="00542C89" w:rsidRPr="00B12279" w14:paraId="6E4F10E6" w14:textId="77777777" w:rsidTr="003B42EA">
        <w:tc>
          <w:tcPr>
            <w:tcW w:w="1384" w:type="dxa"/>
          </w:tcPr>
          <w:p w14:paraId="2DE989BE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2.5</w:t>
            </w:r>
          </w:p>
        </w:tc>
        <w:tc>
          <w:tcPr>
            <w:tcW w:w="5812" w:type="dxa"/>
          </w:tcPr>
          <w:p w14:paraId="7355F817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Назначение пособия по беременности и родам</w:t>
            </w:r>
          </w:p>
        </w:tc>
        <w:tc>
          <w:tcPr>
            <w:tcW w:w="2410" w:type="dxa"/>
            <w:vMerge/>
          </w:tcPr>
          <w:p w14:paraId="441B81CB" w14:textId="77777777" w:rsidR="00542C89" w:rsidRPr="00B12279" w:rsidRDefault="00542C89" w:rsidP="003B42EA">
            <w:pPr>
              <w:pStyle w:val="articleintext"/>
              <w:spacing w:after="10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73E02E01" w14:textId="77777777" w:rsidTr="003B42EA">
        <w:tc>
          <w:tcPr>
            <w:tcW w:w="1384" w:type="dxa"/>
          </w:tcPr>
          <w:p w14:paraId="6A4844AF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2.6</w:t>
            </w:r>
          </w:p>
        </w:tc>
        <w:tc>
          <w:tcPr>
            <w:tcW w:w="5812" w:type="dxa"/>
          </w:tcPr>
          <w:p w14:paraId="717FD499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пособия в связи с рождением ребенка </w:t>
            </w:r>
          </w:p>
        </w:tc>
        <w:tc>
          <w:tcPr>
            <w:tcW w:w="2410" w:type="dxa"/>
            <w:vMerge/>
          </w:tcPr>
          <w:p w14:paraId="500BE86B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2D7B1F2C" w14:textId="77777777" w:rsidTr="003B42EA">
        <w:tc>
          <w:tcPr>
            <w:tcW w:w="1384" w:type="dxa"/>
          </w:tcPr>
          <w:p w14:paraId="7A51D418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2.8</w:t>
            </w:r>
          </w:p>
        </w:tc>
        <w:tc>
          <w:tcPr>
            <w:tcW w:w="5812" w:type="dxa"/>
          </w:tcPr>
          <w:p w14:paraId="3042A71D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пособия женщинам, ставшим на учет в государственных организациях здравоохранения до 12-недельного срока беременности </w:t>
            </w:r>
          </w:p>
        </w:tc>
        <w:tc>
          <w:tcPr>
            <w:tcW w:w="2410" w:type="dxa"/>
            <w:vMerge/>
          </w:tcPr>
          <w:p w14:paraId="0811C9E6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43DC7335" w14:textId="77777777" w:rsidTr="003B42EA">
        <w:tc>
          <w:tcPr>
            <w:tcW w:w="1384" w:type="dxa"/>
          </w:tcPr>
          <w:p w14:paraId="6767B1AD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2.9</w:t>
            </w:r>
          </w:p>
        </w:tc>
        <w:tc>
          <w:tcPr>
            <w:tcW w:w="5812" w:type="dxa"/>
          </w:tcPr>
          <w:p w14:paraId="101819C2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Назначение пособия по уходу за ребенком в возрасте до 3 лет</w:t>
            </w:r>
          </w:p>
        </w:tc>
        <w:tc>
          <w:tcPr>
            <w:tcW w:w="2410" w:type="dxa"/>
            <w:vMerge/>
          </w:tcPr>
          <w:p w14:paraId="07A0EE23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3A2CC0F2" w14:textId="77777777" w:rsidTr="003B42EA">
        <w:tc>
          <w:tcPr>
            <w:tcW w:w="1384" w:type="dxa"/>
          </w:tcPr>
          <w:p w14:paraId="7B3C7E75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2.12</w:t>
            </w:r>
          </w:p>
        </w:tc>
        <w:tc>
          <w:tcPr>
            <w:tcW w:w="5812" w:type="dxa"/>
          </w:tcPr>
          <w:p w14:paraId="5ACC5646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2410" w:type="dxa"/>
            <w:vMerge/>
          </w:tcPr>
          <w:p w14:paraId="6C169A5D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3F8B37ED" w14:textId="77777777" w:rsidTr="003B42EA">
        <w:tc>
          <w:tcPr>
            <w:tcW w:w="1384" w:type="dxa"/>
          </w:tcPr>
          <w:p w14:paraId="61F2D1C3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2.13</w:t>
            </w:r>
          </w:p>
        </w:tc>
        <w:tc>
          <w:tcPr>
            <w:tcW w:w="5812" w:type="dxa"/>
          </w:tcPr>
          <w:p w14:paraId="3B661B7A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410" w:type="dxa"/>
            <w:vMerge/>
          </w:tcPr>
          <w:p w14:paraId="5738F7E7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34FED98B" w14:textId="77777777" w:rsidTr="003B42EA">
        <w:tc>
          <w:tcPr>
            <w:tcW w:w="1384" w:type="dxa"/>
          </w:tcPr>
          <w:p w14:paraId="5AED6539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2.14</w:t>
            </w:r>
          </w:p>
        </w:tc>
        <w:tc>
          <w:tcPr>
            <w:tcW w:w="5812" w:type="dxa"/>
          </w:tcPr>
          <w:p w14:paraId="60512BA6" w14:textId="77777777" w:rsidR="00542C89" w:rsidRPr="00CE3E94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CE3E94">
              <w:rPr>
                <w:rStyle w:val="article0"/>
                <w:sz w:val="26"/>
                <w:szCs w:val="26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410" w:type="dxa"/>
            <w:vMerge/>
          </w:tcPr>
          <w:p w14:paraId="25046762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0BE5507C" w14:textId="77777777" w:rsidTr="003B42EA">
        <w:tc>
          <w:tcPr>
            <w:tcW w:w="1384" w:type="dxa"/>
            <w:tcBorders>
              <w:top w:val="nil"/>
            </w:tcBorders>
          </w:tcPr>
          <w:p w14:paraId="2FEC7327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2.15</w:t>
            </w:r>
          </w:p>
        </w:tc>
        <w:tc>
          <w:tcPr>
            <w:tcW w:w="5812" w:type="dxa"/>
            <w:tcBorders>
              <w:top w:val="nil"/>
            </w:tcBorders>
          </w:tcPr>
          <w:p w14:paraId="1D0A67DA" w14:textId="77777777" w:rsidR="00542C89" w:rsidRPr="00CE3E94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Назначение пособия по уходу за ребенком-инвалидом в возрасте до 18 лет</w:t>
            </w:r>
          </w:p>
        </w:tc>
        <w:tc>
          <w:tcPr>
            <w:tcW w:w="2410" w:type="dxa"/>
            <w:vMerge/>
          </w:tcPr>
          <w:p w14:paraId="333ED104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60AA55E3" w14:textId="77777777" w:rsidTr="003B42EA">
        <w:tc>
          <w:tcPr>
            <w:tcW w:w="1384" w:type="dxa"/>
            <w:tcBorders>
              <w:top w:val="nil"/>
            </w:tcBorders>
          </w:tcPr>
          <w:p w14:paraId="774D6A34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2.16</w:t>
            </w:r>
          </w:p>
        </w:tc>
        <w:tc>
          <w:tcPr>
            <w:tcW w:w="5812" w:type="dxa"/>
          </w:tcPr>
          <w:p w14:paraId="6FF03FD4" w14:textId="77777777" w:rsidR="00542C89" w:rsidRPr="00CE3E94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410" w:type="dxa"/>
            <w:vMerge/>
          </w:tcPr>
          <w:p w14:paraId="6ECD9A6E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07C6F8A3" w14:textId="77777777" w:rsidTr="003B42EA">
        <w:tc>
          <w:tcPr>
            <w:tcW w:w="1384" w:type="dxa"/>
            <w:tcBorders>
              <w:top w:val="nil"/>
            </w:tcBorders>
          </w:tcPr>
          <w:p w14:paraId="01ADBCE9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2.18</w:t>
            </w:r>
          </w:p>
        </w:tc>
        <w:tc>
          <w:tcPr>
            <w:tcW w:w="5812" w:type="dxa"/>
          </w:tcPr>
          <w:p w14:paraId="0134E926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размере пособия на детей и периоде его выплаты</w:t>
            </w:r>
          </w:p>
        </w:tc>
        <w:tc>
          <w:tcPr>
            <w:tcW w:w="2410" w:type="dxa"/>
            <w:vMerge/>
          </w:tcPr>
          <w:p w14:paraId="65E11A9D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102FD5" w14:paraId="7876916D" w14:textId="77777777" w:rsidTr="003B42EA">
        <w:tc>
          <w:tcPr>
            <w:tcW w:w="1384" w:type="dxa"/>
          </w:tcPr>
          <w:p w14:paraId="773D3265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2.19</w:t>
            </w:r>
          </w:p>
        </w:tc>
        <w:tc>
          <w:tcPr>
            <w:tcW w:w="5812" w:type="dxa"/>
          </w:tcPr>
          <w:p w14:paraId="01C33AD7" w14:textId="77777777" w:rsidR="00542C89" w:rsidRPr="00CE3E94" w:rsidRDefault="00542C89" w:rsidP="003B42EA">
            <w:pPr>
              <w:pStyle w:val="article"/>
              <w:spacing w:before="0" w:after="100"/>
              <w:ind w:left="0" w:firstLine="0"/>
              <w:rPr>
                <w:b w:val="0"/>
                <w:sz w:val="26"/>
                <w:szCs w:val="26"/>
              </w:rPr>
            </w:pPr>
            <w:r w:rsidRPr="00CE3E94">
              <w:rPr>
                <w:b w:val="0"/>
                <w:sz w:val="26"/>
                <w:szCs w:val="26"/>
              </w:rPr>
              <w:t>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9B4FE2E" w14:textId="703E6106" w:rsidR="00542C8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102FD5">
              <w:rPr>
                <w:sz w:val="26"/>
                <w:szCs w:val="26"/>
              </w:rPr>
              <w:t xml:space="preserve">инженер по подготовке кадров </w:t>
            </w:r>
            <w:r w:rsidR="00EE7DE4">
              <w:rPr>
                <w:sz w:val="26"/>
                <w:szCs w:val="26"/>
              </w:rPr>
              <w:t>Бука А.В.</w:t>
            </w:r>
          </w:p>
          <w:p w14:paraId="6F880DC4" w14:textId="77777777" w:rsidR="00064466" w:rsidRDefault="00064466" w:rsidP="000644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тел.3-70-90</w:t>
            </w:r>
          </w:p>
          <w:p w14:paraId="51850DFD" w14:textId="77777777" w:rsidR="00064466" w:rsidRPr="00102FD5" w:rsidRDefault="00064466" w:rsidP="00064466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этаж</w:t>
            </w:r>
          </w:p>
        </w:tc>
      </w:tr>
      <w:tr w:rsidR="00542C89" w:rsidRPr="00B12279" w14:paraId="1F394CF2" w14:textId="77777777" w:rsidTr="003B42EA">
        <w:tc>
          <w:tcPr>
            <w:tcW w:w="1384" w:type="dxa"/>
          </w:tcPr>
          <w:p w14:paraId="77B5FFBA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2.20</w:t>
            </w:r>
          </w:p>
        </w:tc>
        <w:tc>
          <w:tcPr>
            <w:tcW w:w="5812" w:type="dxa"/>
          </w:tcPr>
          <w:p w14:paraId="1C206999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об удержании алиментов и их размере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9AF75D" w14:textId="77777777" w:rsidR="00864024" w:rsidRDefault="00542C89" w:rsidP="00864024">
            <w:pPr>
              <w:pStyle w:val="a3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бухгалтер  </w:t>
            </w:r>
            <w:r w:rsidR="00864024">
              <w:rPr>
                <w:sz w:val="26"/>
                <w:szCs w:val="26"/>
              </w:rPr>
              <w:t>Шумская</w:t>
            </w:r>
            <w:r w:rsidR="00864024" w:rsidRPr="00B12279">
              <w:rPr>
                <w:sz w:val="26"/>
                <w:szCs w:val="26"/>
              </w:rPr>
              <w:t xml:space="preserve"> </w:t>
            </w:r>
            <w:r w:rsidR="00864024">
              <w:rPr>
                <w:sz w:val="26"/>
                <w:szCs w:val="26"/>
              </w:rPr>
              <w:t>И</w:t>
            </w:r>
            <w:r w:rsidR="00864024" w:rsidRPr="00B12279">
              <w:rPr>
                <w:sz w:val="26"/>
                <w:szCs w:val="26"/>
              </w:rPr>
              <w:t>.</w:t>
            </w:r>
            <w:r w:rsidR="00864024">
              <w:rPr>
                <w:sz w:val="26"/>
                <w:szCs w:val="26"/>
              </w:rPr>
              <w:t>В</w:t>
            </w:r>
            <w:r w:rsidR="00864024" w:rsidRPr="00B12279">
              <w:rPr>
                <w:sz w:val="26"/>
                <w:szCs w:val="26"/>
              </w:rPr>
              <w:t>.</w:t>
            </w:r>
          </w:p>
          <w:p w14:paraId="227FE322" w14:textId="221083A7" w:rsidR="00064466" w:rsidRPr="00B12279" w:rsidRDefault="00064466" w:rsidP="00064466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тел.3-70-87               2 этаж</w:t>
            </w:r>
          </w:p>
        </w:tc>
      </w:tr>
      <w:tr w:rsidR="00542C89" w:rsidRPr="00B12279" w14:paraId="65131932" w14:textId="77777777" w:rsidTr="003B42EA">
        <w:tc>
          <w:tcPr>
            <w:tcW w:w="1384" w:type="dxa"/>
          </w:tcPr>
          <w:p w14:paraId="74499F3A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lastRenderedPageBreak/>
              <w:t>2.24</w:t>
            </w:r>
          </w:p>
        </w:tc>
        <w:tc>
          <w:tcPr>
            <w:tcW w:w="5812" w:type="dxa"/>
          </w:tcPr>
          <w:p w14:paraId="476E6091" w14:textId="77777777" w:rsidR="00542C89" w:rsidRPr="00CE3E94" w:rsidRDefault="00542C89" w:rsidP="003B4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07B751D" w14:textId="77777777" w:rsidR="00542C89" w:rsidRPr="00B1227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председатель профкома </w:t>
            </w:r>
          </w:p>
          <w:p w14:paraId="4B48BC97" w14:textId="77777777" w:rsidR="00211311" w:rsidRDefault="00211311" w:rsidP="003209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Невинская Е.А.</w:t>
            </w:r>
          </w:p>
          <w:p w14:paraId="4077CBCA" w14:textId="77777777" w:rsidR="0032095F" w:rsidRDefault="00211311" w:rsidP="003209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3- 70-9</w:t>
            </w:r>
            <w:r w:rsidR="0032095F">
              <w:rPr>
                <w:sz w:val="26"/>
                <w:szCs w:val="26"/>
              </w:rPr>
              <w:t>9</w:t>
            </w:r>
          </w:p>
          <w:p w14:paraId="4ED1E38B" w14:textId="77777777" w:rsidR="00542C89" w:rsidRPr="00B12279" w:rsidRDefault="00211311" w:rsidP="003209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2095F">
              <w:rPr>
                <w:sz w:val="26"/>
                <w:szCs w:val="26"/>
              </w:rPr>
              <w:t xml:space="preserve"> этаж</w:t>
            </w:r>
          </w:p>
        </w:tc>
      </w:tr>
      <w:tr w:rsidR="00542C89" w:rsidRPr="00B12279" w14:paraId="653E56DA" w14:textId="77777777" w:rsidTr="003B42EA">
        <w:tc>
          <w:tcPr>
            <w:tcW w:w="1384" w:type="dxa"/>
          </w:tcPr>
          <w:p w14:paraId="28BA7ADE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1.3.1</w:t>
            </w:r>
          </w:p>
        </w:tc>
        <w:tc>
          <w:tcPr>
            <w:tcW w:w="5812" w:type="dxa"/>
          </w:tcPr>
          <w:p w14:paraId="1508591D" w14:textId="77777777" w:rsidR="00542C89" w:rsidRPr="00CE3E94" w:rsidRDefault="00542C89" w:rsidP="003B4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состоянии на учете</w:t>
            </w:r>
          </w:p>
          <w:p w14:paraId="7C4F656E" w14:textId="77777777" w:rsidR="00542C89" w:rsidRPr="00CE3E94" w:rsidRDefault="00542C89" w:rsidP="003B42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 xml:space="preserve"> нуждающихся в улучшении жилищных условий</w:t>
            </w:r>
          </w:p>
        </w:tc>
        <w:tc>
          <w:tcPr>
            <w:tcW w:w="2410" w:type="dxa"/>
            <w:vMerge/>
          </w:tcPr>
          <w:p w14:paraId="0CF31A23" w14:textId="77777777" w:rsidR="00542C89" w:rsidRPr="00B12279" w:rsidRDefault="00542C89" w:rsidP="003B42EA">
            <w:pPr>
              <w:jc w:val="center"/>
              <w:rPr>
                <w:sz w:val="26"/>
                <w:szCs w:val="26"/>
              </w:rPr>
            </w:pPr>
          </w:p>
        </w:tc>
      </w:tr>
      <w:tr w:rsidR="00542C89" w:rsidRPr="00B12279" w14:paraId="7D5E122B" w14:textId="77777777" w:rsidTr="003B42EA">
        <w:trPr>
          <w:trHeight w:val="873"/>
        </w:trPr>
        <w:tc>
          <w:tcPr>
            <w:tcW w:w="1384" w:type="dxa"/>
          </w:tcPr>
          <w:p w14:paraId="2396D47F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2.25</w:t>
            </w:r>
          </w:p>
        </w:tc>
        <w:tc>
          <w:tcPr>
            <w:tcW w:w="5812" w:type="dxa"/>
          </w:tcPr>
          <w:p w14:paraId="6C62C3CE" w14:textId="77777777" w:rsidR="00542C89" w:rsidRPr="00CE3E94" w:rsidRDefault="00542C89" w:rsidP="003B42EA">
            <w:pPr>
              <w:pStyle w:val="ConsPlusNormal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нахождении в отпуске по уходу за ребенком до достижени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 xml:space="preserve"> им возраста 3 лет</w:t>
            </w:r>
          </w:p>
        </w:tc>
        <w:tc>
          <w:tcPr>
            <w:tcW w:w="2410" w:type="dxa"/>
          </w:tcPr>
          <w:p w14:paraId="23FEB478" w14:textId="304E9C12" w:rsidR="00064466" w:rsidRPr="00B12279" w:rsidRDefault="00542C89" w:rsidP="00064466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инженер по </w:t>
            </w:r>
            <w:r w:rsidR="00B87FBB">
              <w:rPr>
                <w:sz w:val="26"/>
                <w:szCs w:val="26"/>
              </w:rPr>
              <w:t xml:space="preserve">подготовке кадров </w:t>
            </w:r>
            <w:r w:rsidR="00EE7DE4">
              <w:rPr>
                <w:sz w:val="26"/>
                <w:szCs w:val="26"/>
              </w:rPr>
              <w:t>Бука А.В.</w:t>
            </w:r>
            <w:r w:rsidR="00064466">
              <w:rPr>
                <w:sz w:val="26"/>
                <w:szCs w:val="26"/>
              </w:rPr>
              <w:t xml:space="preserve">           тел. 3- 70-90                    2 этаж</w:t>
            </w:r>
          </w:p>
        </w:tc>
      </w:tr>
      <w:tr w:rsidR="00542C89" w:rsidRPr="00B12279" w14:paraId="622431E3" w14:textId="77777777" w:rsidTr="003B42EA">
        <w:tc>
          <w:tcPr>
            <w:tcW w:w="1384" w:type="dxa"/>
          </w:tcPr>
          <w:p w14:paraId="1CEBECC4" w14:textId="77777777" w:rsidR="00542C89" w:rsidRPr="00CE3E94" w:rsidRDefault="00542C89" w:rsidP="003B42EA">
            <w:pPr>
              <w:pStyle w:val="a3"/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2.29</w:t>
            </w:r>
          </w:p>
        </w:tc>
        <w:tc>
          <w:tcPr>
            <w:tcW w:w="5812" w:type="dxa"/>
          </w:tcPr>
          <w:p w14:paraId="21E6D978" w14:textId="77777777" w:rsidR="00542C89" w:rsidRPr="00CE3E94" w:rsidRDefault="00542C89" w:rsidP="003B42EA">
            <w:pPr>
              <w:pStyle w:val="a3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2410" w:type="dxa"/>
          </w:tcPr>
          <w:p w14:paraId="3031A843" w14:textId="77777777" w:rsidR="00542C89" w:rsidRPr="00B12279" w:rsidRDefault="00542C89" w:rsidP="003B42EA">
            <w:pPr>
              <w:pStyle w:val="a3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бухгалтер  </w:t>
            </w:r>
          </w:p>
          <w:p w14:paraId="6E97617A" w14:textId="77777777" w:rsidR="00864024" w:rsidRDefault="00864024" w:rsidP="008640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Шумская</w:t>
            </w:r>
            <w:r w:rsidRPr="00B12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B1227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B12279">
              <w:rPr>
                <w:sz w:val="26"/>
                <w:szCs w:val="26"/>
              </w:rPr>
              <w:t>.</w:t>
            </w:r>
          </w:p>
          <w:p w14:paraId="2D7E5233" w14:textId="77777777" w:rsidR="00542C89" w:rsidRPr="00B12279" w:rsidRDefault="00064466" w:rsidP="003B42E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тел.3-70-87               2 этаж</w:t>
            </w:r>
          </w:p>
        </w:tc>
      </w:tr>
      <w:tr w:rsidR="00542C89" w:rsidRPr="00B12279" w14:paraId="14259419" w14:textId="77777777" w:rsidTr="003B42EA">
        <w:tc>
          <w:tcPr>
            <w:tcW w:w="1384" w:type="dxa"/>
          </w:tcPr>
          <w:p w14:paraId="219AB69F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2.35</w:t>
            </w:r>
          </w:p>
        </w:tc>
        <w:tc>
          <w:tcPr>
            <w:tcW w:w="5812" w:type="dxa"/>
          </w:tcPr>
          <w:p w14:paraId="475CAD7B" w14:textId="77777777" w:rsidR="00542C89" w:rsidRPr="00CE3E94" w:rsidRDefault="00542C89" w:rsidP="003B42EA">
            <w:pPr>
              <w:pStyle w:val="article"/>
              <w:spacing w:before="0" w:after="100"/>
              <w:ind w:left="0" w:firstLine="0"/>
              <w:rPr>
                <w:b w:val="0"/>
                <w:sz w:val="26"/>
                <w:szCs w:val="26"/>
              </w:rPr>
            </w:pPr>
            <w:r w:rsidRPr="00CE3E94">
              <w:rPr>
                <w:b w:val="0"/>
                <w:sz w:val="26"/>
                <w:szCs w:val="26"/>
              </w:rPr>
              <w:t>Выплата пособия (материальной помощи) на погребение</w:t>
            </w:r>
          </w:p>
        </w:tc>
        <w:tc>
          <w:tcPr>
            <w:tcW w:w="2410" w:type="dxa"/>
          </w:tcPr>
          <w:p w14:paraId="4978189B" w14:textId="77777777" w:rsidR="00064466" w:rsidRDefault="00211311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 Москалева Л.Е.</w:t>
            </w:r>
            <w:r w:rsidR="00064466">
              <w:rPr>
                <w:sz w:val="26"/>
                <w:szCs w:val="26"/>
              </w:rPr>
              <w:t xml:space="preserve"> тел.3-70-55               2 этаж</w:t>
            </w:r>
          </w:p>
          <w:p w14:paraId="1F54D2BE" w14:textId="77777777" w:rsidR="00064466" w:rsidRPr="00B12279" w:rsidRDefault="00064466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B12279" w14:paraId="1A65E54D" w14:textId="77777777" w:rsidTr="003B42EA">
        <w:tc>
          <w:tcPr>
            <w:tcW w:w="1384" w:type="dxa"/>
          </w:tcPr>
          <w:p w14:paraId="00AF4B18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2.44</w:t>
            </w:r>
          </w:p>
        </w:tc>
        <w:tc>
          <w:tcPr>
            <w:tcW w:w="5812" w:type="dxa"/>
          </w:tcPr>
          <w:p w14:paraId="5FE07A2F" w14:textId="77777777" w:rsidR="00542C89" w:rsidRPr="00CE3E94" w:rsidRDefault="00542C89" w:rsidP="003B42EA">
            <w:pPr>
              <w:pStyle w:val="article"/>
              <w:spacing w:before="0" w:after="100"/>
              <w:ind w:left="0" w:firstLine="0"/>
              <w:rPr>
                <w:b w:val="0"/>
                <w:sz w:val="26"/>
                <w:szCs w:val="26"/>
              </w:rPr>
            </w:pPr>
            <w:r w:rsidRPr="00CE3E94">
              <w:rPr>
                <w:b w:val="0"/>
                <w:sz w:val="26"/>
                <w:szCs w:val="26"/>
              </w:rPr>
              <w:t>Выдача справки о невыделении путевки на детей на санаторно-курортное лечение и оздоровление в текущем году</w:t>
            </w:r>
          </w:p>
        </w:tc>
        <w:tc>
          <w:tcPr>
            <w:tcW w:w="2410" w:type="dxa"/>
          </w:tcPr>
          <w:p w14:paraId="41BC4C32" w14:textId="77777777" w:rsidR="00542C89" w:rsidRPr="00B12279" w:rsidRDefault="00542C89" w:rsidP="003B42EA">
            <w:pPr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 xml:space="preserve">председатель профкома </w:t>
            </w:r>
          </w:p>
          <w:p w14:paraId="6FC3E76A" w14:textId="77777777" w:rsidR="00211311" w:rsidRDefault="00211311" w:rsidP="003209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Невинская Е.А.</w:t>
            </w:r>
          </w:p>
          <w:p w14:paraId="4991B1C3" w14:textId="77777777" w:rsidR="0032095F" w:rsidRDefault="00211311" w:rsidP="003209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3- 70-9</w:t>
            </w:r>
            <w:r w:rsidR="0032095F">
              <w:rPr>
                <w:sz w:val="26"/>
                <w:szCs w:val="26"/>
              </w:rPr>
              <w:t>9</w:t>
            </w:r>
          </w:p>
          <w:p w14:paraId="755D612D" w14:textId="77777777" w:rsidR="00064466" w:rsidRPr="00B12279" w:rsidRDefault="00211311" w:rsidP="003209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2095F">
              <w:rPr>
                <w:sz w:val="26"/>
                <w:szCs w:val="26"/>
              </w:rPr>
              <w:t xml:space="preserve"> этаж</w:t>
            </w:r>
          </w:p>
        </w:tc>
      </w:tr>
      <w:tr w:rsidR="00542C89" w:rsidRPr="00B12279" w14:paraId="7BEB2B9F" w14:textId="77777777" w:rsidTr="003B42EA">
        <w:tc>
          <w:tcPr>
            <w:tcW w:w="1384" w:type="dxa"/>
          </w:tcPr>
          <w:p w14:paraId="521A6874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16.10</w:t>
            </w:r>
          </w:p>
        </w:tc>
        <w:tc>
          <w:tcPr>
            <w:tcW w:w="5812" w:type="dxa"/>
          </w:tcPr>
          <w:p w14:paraId="5A260DCB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государственного удостоверения на право охоты</w:t>
            </w:r>
          </w:p>
        </w:tc>
        <w:tc>
          <w:tcPr>
            <w:tcW w:w="2410" w:type="dxa"/>
          </w:tcPr>
          <w:p w14:paraId="00EC14EB" w14:textId="2957A363" w:rsidR="00064466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инженер по охотничьему хо</w:t>
            </w:r>
            <w:r w:rsidR="004461FD">
              <w:rPr>
                <w:sz w:val="26"/>
                <w:szCs w:val="26"/>
              </w:rPr>
              <w:t xml:space="preserve">зяйству              </w:t>
            </w:r>
            <w:r w:rsidR="009F06E0">
              <w:rPr>
                <w:sz w:val="26"/>
                <w:szCs w:val="26"/>
              </w:rPr>
              <w:t>Балабенко С.Н.</w:t>
            </w:r>
            <w:r w:rsidR="00064466">
              <w:rPr>
                <w:sz w:val="26"/>
                <w:szCs w:val="26"/>
              </w:rPr>
              <w:t xml:space="preserve">          тел.3-70-24               2 этаж</w:t>
            </w:r>
          </w:p>
        </w:tc>
      </w:tr>
      <w:tr w:rsidR="00E155C9" w:rsidRPr="00B12279" w14:paraId="757E0AFD" w14:textId="77777777" w:rsidTr="003B42EA">
        <w:tc>
          <w:tcPr>
            <w:tcW w:w="1384" w:type="dxa"/>
          </w:tcPr>
          <w:p w14:paraId="07F57212" w14:textId="77777777" w:rsidR="00E155C9" w:rsidRPr="00CE3E94" w:rsidRDefault="00E155C9" w:rsidP="003B4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16.10-2</w:t>
            </w:r>
          </w:p>
        </w:tc>
        <w:tc>
          <w:tcPr>
            <w:tcW w:w="5812" w:type="dxa"/>
          </w:tcPr>
          <w:p w14:paraId="6E25CC91" w14:textId="77777777" w:rsidR="00E155C9" w:rsidRPr="00EE7DE4" w:rsidRDefault="00E155C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7DE4">
              <w:rPr>
                <w:rFonts w:ascii="Times New Roman" w:hAnsi="Times New Roman" w:cs="Times New Roman"/>
                <w:sz w:val="26"/>
                <w:szCs w:val="26"/>
              </w:rPr>
              <w:t>Обмен государственного удостоверения на право охоты</w:t>
            </w:r>
          </w:p>
        </w:tc>
        <w:tc>
          <w:tcPr>
            <w:tcW w:w="2410" w:type="dxa"/>
          </w:tcPr>
          <w:p w14:paraId="3B25C113" w14:textId="77777777" w:rsidR="0077215A" w:rsidRDefault="00E155C9" w:rsidP="0077215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инженер по охо</w:t>
            </w:r>
            <w:r w:rsidR="004461FD">
              <w:rPr>
                <w:sz w:val="26"/>
                <w:szCs w:val="26"/>
              </w:rPr>
              <w:t xml:space="preserve">тничьему хозяйству             </w:t>
            </w:r>
          </w:p>
          <w:p w14:paraId="326CCD0C" w14:textId="24AFE472" w:rsidR="004461FD" w:rsidRDefault="009F06E0" w:rsidP="0077215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Балабенко С.Н.</w:t>
            </w:r>
          </w:p>
          <w:p w14:paraId="1303025B" w14:textId="77777777" w:rsidR="00E155C9" w:rsidRPr="00B12279" w:rsidRDefault="00E155C9" w:rsidP="0077215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тел.3-70-24               2 этаж</w:t>
            </w:r>
          </w:p>
        </w:tc>
      </w:tr>
      <w:tr w:rsidR="00E155C9" w:rsidRPr="00B12279" w14:paraId="080B8C1D" w14:textId="77777777" w:rsidTr="003B42EA">
        <w:tc>
          <w:tcPr>
            <w:tcW w:w="1384" w:type="dxa"/>
          </w:tcPr>
          <w:p w14:paraId="7F787302" w14:textId="77777777" w:rsidR="00E155C9" w:rsidRPr="00CE3E94" w:rsidRDefault="00E155C9" w:rsidP="003B4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16.10-3</w:t>
            </w:r>
          </w:p>
        </w:tc>
        <w:tc>
          <w:tcPr>
            <w:tcW w:w="5812" w:type="dxa"/>
          </w:tcPr>
          <w:p w14:paraId="4AE11188" w14:textId="77777777" w:rsidR="00E155C9" w:rsidRPr="00EE7DE4" w:rsidRDefault="00E155C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7DE4">
              <w:rPr>
                <w:rFonts w:ascii="Times New Roman" w:hAnsi="Times New Roman" w:cs="Times New Roman"/>
                <w:sz w:val="26"/>
                <w:szCs w:val="26"/>
              </w:rPr>
              <w:t>Выдача дубликата государственного удостоверения на право охоты взамен пришедшего в негодность, утраченного (похищенного) удостоверения</w:t>
            </w:r>
          </w:p>
        </w:tc>
        <w:tc>
          <w:tcPr>
            <w:tcW w:w="2410" w:type="dxa"/>
          </w:tcPr>
          <w:p w14:paraId="376A6759" w14:textId="32024DAE" w:rsidR="00E155C9" w:rsidRPr="00B12279" w:rsidRDefault="00E155C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инженер по охотничьему хо</w:t>
            </w:r>
            <w:r w:rsidR="004461FD">
              <w:rPr>
                <w:sz w:val="26"/>
                <w:szCs w:val="26"/>
              </w:rPr>
              <w:t xml:space="preserve">зяйству             </w:t>
            </w:r>
            <w:r w:rsidR="009F06E0">
              <w:rPr>
                <w:sz w:val="26"/>
                <w:szCs w:val="26"/>
              </w:rPr>
              <w:t>Балабенко С.Н.</w:t>
            </w:r>
            <w:r>
              <w:rPr>
                <w:sz w:val="26"/>
                <w:szCs w:val="26"/>
              </w:rPr>
              <w:t xml:space="preserve">         тел.3-70-24               2 этаж</w:t>
            </w:r>
          </w:p>
        </w:tc>
      </w:tr>
      <w:tr w:rsidR="00542C89" w:rsidRPr="00B12279" w14:paraId="27048A41" w14:textId="77777777" w:rsidTr="003B42EA">
        <w:tc>
          <w:tcPr>
            <w:tcW w:w="1384" w:type="dxa"/>
          </w:tcPr>
          <w:p w14:paraId="3E0AF2A7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16.13</w:t>
            </w:r>
          </w:p>
        </w:tc>
        <w:tc>
          <w:tcPr>
            <w:tcW w:w="5812" w:type="dxa"/>
          </w:tcPr>
          <w:p w14:paraId="450BBA66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лесного билета на право пользования участком лесного фонда (сенокошение, пастьба скота, размещение ульев и пасек)</w:t>
            </w:r>
          </w:p>
        </w:tc>
        <w:tc>
          <w:tcPr>
            <w:tcW w:w="2410" w:type="dxa"/>
          </w:tcPr>
          <w:p w14:paraId="6DFAAAB3" w14:textId="77777777" w:rsidR="00542C89" w:rsidRPr="00EC2361" w:rsidRDefault="00542C89" w:rsidP="003B42EA">
            <w:pPr>
              <w:pStyle w:val="a3"/>
              <w:rPr>
                <w:sz w:val="26"/>
                <w:szCs w:val="26"/>
              </w:rPr>
            </w:pPr>
            <w:r w:rsidRPr="00EC2361">
              <w:rPr>
                <w:sz w:val="26"/>
                <w:szCs w:val="26"/>
              </w:rPr>
              <w:t>начальник отдела лесного хозяйства</w:t>
            </w:r>
          </w:p>
          <w:p w14:paraId="44739874" w14:textId="77777777" w:rsidR="00542C89" w:rsidRDefault="00542C89" w:rsidP="003B42EA">
            <w:pPr>
              <w:pStyle w:val="a3"/>
              <w:rPr>
                <w:sz w:val="26"/>
                <w:szCs w:val="26"/>
              </w:rPr>
            </w:pPr>
            <w:r w:rsidRPr="00EC2361">
              <w:rPr>
                <w:sz w:val="26"/>
                <w:szCs w:val="26"/>
              </w:rPr>
              <w:t>Самбук А.А.</w:t>
            </w:r>
          </w:p>
          <w:p w14:paraId="21AC64B2" w14:textId="77777777" w:rsidR="00064466" w:rsidRDefault="00064466" w:rsidP="003B42E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тел.3-70-16               2 этаж</w:t>
            </w:r>
          </w:p>
          <w:p w14:paraId="6D9FD03C" w14:textId="77777777" w:rsidR="00064466" w:rsidRPr="00B12279" w:rsidRDefault="00064466" w:rsidP="003B42EA">
            <w:pPr>
              <w:pStyle w:val="a3"/>
            </w:pPr>
          </w:p>
        </w:tc>
      </w:tr>
      <w:tr w:rsidR="00542C89" w:rsidRPr="00B12279" w14:paraId="48107C73" w14:textId="77777777" w:rsidTr="003B42EA">
        <w:trPr>
          <w:trHeight w:val="541"/>
        </w:trPr>
        <w:tc>
          <w:tcPr>
            <w:tcW w:w="1384" w:type="dxa"/>
          </w:tcPr>
          <w:p w14:paraId="7438AE36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lastRenderedPageBreak/>
              <w:t>16.15</w:t>
            </w:r>
            <w:r w:rsidRPr="00CE3E94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5812" w:type="dxa"/>
          </w:tcPr>
          <w:p w14:paraId="3D803C36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Принятие решения о предоставлении отсрочки на проведение рубок леса и (или) вывозку древесины</w:t>
            </w:r>
          </w:p>
        </w:tc>
        <w:tc>
          <w:tcPr>
            <w:tcW w:w="2410" w:type="dxa"/>
          </w:tcPr>
          <w:p w14:paraId="7B92C159" w14:textId="77777777" w:rsidR="00064466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начальник  отдела лесного хозяйства Самбук А.А.</w:t>
            </w:r>
            <w:r w:rsidR="00A6770E">
              <w:rPr>
                <w:sz w:val="26"/>
                <w:szCs w:val="26"/>
              </w:rPr>
              <w:t xml:space="preserve">    </w:t>
            </w:r>
            <w:r w:rsidR="00064466">
              <w:rPr>
                <w:sz w:val="26"/>
                <w:szCs w:val="26"/>
              </w:rPr>
              <w:t>тел.3-70-16               2 этаж</w:t>
            </w:r>
          </w:p>
        </w:tc>
      </w:tr>
      <w:tr w:rsidR="00220F2F" w:rsidRPr="00B12279" w14:paraId="2E584F71" w14:textId="77777777" w:rsidTr="003B42EA">
        <w:trPr>
          <w:trHeight w:val="541"/>
        </w:trPr>
        <w:tc>
          <w:tcPr>
            <w:tcW w:w="1384" w:type="dxa"/>
          </w:tcPr>
          <w:p w14:paraId="3B833134" w14:textId="77777777" w:rsidR="00220F2F" w:rsidRPr="00220F2F" w:rsidRDefault="00220F2F" w:rsidP="003B42EA">
            <w:pPr>
              <w:jc w:val="center"/>
            </w:pPr>
            <w:r w:rsidRPr="00220F2F">
              <w:t>21.7</w:t>
            </w:r>
          </w:p>
        </w:tc>
        <w:tc>
          <w:tcPr>
            <w:tcW w:w="5812" w:type="dxa"/>
          </w:tcPr>
          <w:p w14:paraId="3303612C" w14:textId="77777777" w:rsidR="00220F2F" w:rsidRPr="00220F2F" w:rsidRDefault="00220F2F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F2F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ношение охотничьего оружия, полученного гражданами Республики Беларусь, иностранными гражданами и лицами без гражданства во временное пользование на время охоты у пользователя охотничьих угодий</w:t>
            </w:r>
          </w:p>
        </w:tc>
        <w:tc>
          <w:tcPr>
            <w:tcW w:w="2410" w:type="dxa"/>
          </w:tcPr>
          <w:p w14:paraId="23B3A130" w14:textId="5F33D803" w:rsidR="00220F2F" w:rsidRDefault="00220F2F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инженер по охотн</w:t>
            </w:r>
            <w:r w:rsidR="004461FD">
              <w:rPr>
                <w:sz w:val="26"/>
                <w:szCs w:val="26"/>
              </w:rPr>
              <w:t xml:space="preserve">ичьему хозяйству     </w:t>
            </w:r>
            <w:r w:rsidR="009F06E0">
              <w:rPr>
                <w:sz w:val="26"/>
                <w:szCs w:val="26"/>
              </w:rPr>
              <w:t>Балабенко С.Н.</w:t>
            </w:r>
          </w:p>
          <w:p w14:paraId="3D3B7DDD" w14:textId="77777777" w:rsidR="00064466" w:rsidRPr="00220F2F" w:rsidRDefault="00064466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тел.3-70-24               2 этаж</w:t>
            </w:r>
          </w:p>
        </w:tc>
      </w:tr>
      <w:tr w:rsidR="00542C89" w:rsidRPr="00CF33BF" w14:paraId="5E922FE2" w14:textId="77777777" w:rsidTr="003B42EA">
        <w:trPr>
          <w:trHeight w:val="541"/>
        </w:trPr>
        <w:tc>
          <w:tcPr>
            <w:tcW w:w="1384" w:type="dxa"/>
          </w:tcPr>
          <w:p w14:paraId="0CEC78D2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</w:t>
            </w:r>
          </w:p>
        </w:tc>
        <w:tc>
          <w:tcPr>
            <w:tcW w:w="5812" w:type="dxa"/>
          </w:tcPr>
          <w:p w14:paraId="66E3D0CD" w14:textId="77777777" w:rsidR="00542C89" w:rsidRPr="00CE3E94" w:rsidRDefault="00542C89" w:rsidP="003B42EA">
            <w:pPr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 xml:space="preserve">Выдача выписки (копии) из трудовой книжки  </w:t>
            </w:r>
          </w:p>
        </w:tc>
        <w:tc>
          <w:tcPr>
            <w:tcW w:w="2410" w:type="dxa"/>
            <w:vMerge w:val="restart"/>
          </w:tcPr>
          <w:p w14:paraId="4CCE315F" w14:textId="77777777" w:rsidR="004461FD" w:rsidRDefault="004461FD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структурных подразделений:</w:t>
            </w:r>
          </w:p>
          <w:p w14:paraId="7FDD5FEA" w14:textId="0D1CC018" w:rsidR="00220F2F" w:rsidRDefault="00220F2F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Зуев С.В.</w:t>
            </w:r>
          </w:p>
          <w:p w14:paraId="23020587" w14:textId="25EE1C6D" w:rsidR="00864024" w:rsidRPr="00B12279" w:rsidRDefault="00864024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П.В.</w:t>
            </w:r>
          </w:p>
          <w:p w14:paraId="540F0143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Пригорко А.Н.</w:t>
            </w:r>
          </w:p>
          <w:p w14:paraId="5EB0411A" w14:textId="77777777" w:rsidR="004461FD" w:rsidRDefault="004461FD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Маневский А.С.</w:t>
            </w:r>
          </w:p>
          <w:p w14:paraId="2ABE7384" w14:textId="77777777" w:rsidR="00542C8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 w:rsidRPr="00B12279">
              <w:rPr>
                <w:sz w:val="26"/>
                <w:szCs w:val="26"/>
              </w:rPr>
              <w:t>Хомченко П.П.</w:t>
            </w:r>
          </w:p>
          <w:p w14:paraId="67624619" w14:textId="77777777" w:rsidR="004461FD" w:rsidRPr="00B12279" w:rsidRDefault="004461FD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Алексеенко В.С.</w:t>
            </w:r>
          </w:p>
          <w:p w14:paraId="4028214C" w14:textId="77777777" w:rsidR="00542C89" w:rsidRPr="00B12279" w:rsidRDefault="00542C89" w:rsidP="003B42EA">
            <w:pPr>
              <w:pStyle w:val="articleintext"/>
              <w:spacing w:after="10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5483AC8E" w14:textId="77777777" w:rsidTr="003B42EA">
        <w:trPr>
          <w:trHeight w:val="577"/>
        </w:trPr>
        <w:tc>
          <w:tcPr>
            <w:tcW w:w="1384" w:type="dxa"/>
          </w:tcPr>
          <w:p w14:paraId="2943D1B0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</w:t>
            </w:r>
          </w:p>
        </w:tc>
        <w:tc>
          <w:tcPr>
            <w:tcW w:w="5812" w:type="dxa"/>
          </w:tcPr>
          <w:p w14:paraId="29D00596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месте работы, службы и занимаемой должности</w:t>
            </w:r>
          </w:p>
        </w:tc>
        <w:tc>
          <w:tcPr>
            <w:tcW w:w="2410" w:type="dxa"/>
            <w:vMerge/>
          </w:tcPr>
          <w:p w14:paraId="2C730B42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1D22FD55" w14:textId="77777777" w:rsidTr="003B42EA">
        <w:tc>
          <w:tcPr>
            <w:tcW w:w="1384" w:type="dxa"/>
          </w:tcPr>
          <w:p w14:paraId="5A7FABA9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2.19</w:t>
            </w:r>
          </w:p>
        </w:tc>
        <w:tc>
          <w:tcPr>
            <w:tcW w:w="5812" w:type="dxa"/>
          </w:tcPr>
          <w:p w14:paraId="6EE957B2" w14:textId="77777777" w:rsidR="00542C89" w:rsidRPr="00CE3E94" w:rsidRDefault="00542C89" w:rsidP="003B42EA">
            <w:pPr>
              <w:pStyle w:val="article"/>
              <w:spacing w:before="0" w:after="100"/>
              <w:ind w:left="0" w:firstLine="0"/>
              <w:rPr>
                <w:b w:val="0"/>
                <w:sz w:val="26"/>
                <w:szCs w:val="26"/>
              </w:rPr>
            </w:pPr>
            <w:r w:rsidRPr="00CE3E94">
              <w:rPr>
                <w:b w:val="0"/>
                <w:sz w:val="26"/>
                <w:szCs w:val="26"/>
              </w:rPr>
              <w:t>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410" w:type="dxa"/>
            <w:vMerge/>
          </w:tcPr>
          <w:p w14:paraId="08D637B0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0FBFE91C" w14:textId="77777777" w:rsidTr="003B42EA">
        <w:tc>
          <w:tcPr>
            <w:tcW w:w="1384" w:type="dxa"/>
          </w:tcPr>
          <w:p w14:paraId="625D67AA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2.25</w:t>
            </w:r>
          </w:p>
        </w:tc>
        <w:tc>
          <w:tcPr>
            <w:tcW w:w="5812" w:type="dxa"/>
          </w:tcPr>
          <w:p w14:paraId="345ED108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2410" w:type="dxa"/>
            <w:vMerge/>
          </w:tcPr>
          <w:p w14:paraId="3485E571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7B5D9B2E" w14:textId="77777777" w:rsidTr="003B42EA">
        <w:tc>
          <w:tcPr>
            <w:tcW w:w="1384" w:type="dxa"/>
          </w:tcPr>
          <w:p w14:paraId="505E8E78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2.4</w:t>
            </w:r>
          </w:p>
        </w:tc>
        <w:tc>
          <w:tcPr>
            <w:tcW w:w="5812" w:type="dxa"/>
          </w:tcPr>
          <w:p w14:paraId="568C6D61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 размере заработной платы (денежного довольствия)</w:t>
            </w:r>
          </w:p>
        </w:tc>
        <w:tc>
          <w:tcPr>
            <w:tcW w:w="2410" w:type="dxa"/>
            <w:vMerge/>
          </w:tcPr>
          <w:p w14:paraId="644D0FA2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58270DE2" w14:textId="77777777" w:rsidTr="003B42EA">
        <w:tc>
          <w:tcPr>
            <w:tcW w:w="1384" w:type="dxa"/>
          </w:tcPr>
          <w:p w14:paraId="5117320A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2.9</w:t>
            </w:r>
          </w:p>
        </w:tc>
        <w:tc>
          <w:tcPr>
            <w:tcW w:w="5812" w:type="dxa"/>
          </w:tcPr>
          <w:p w14:paraId="01E78D11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Назначение пособия по уходу за ребенком в возрасте до 3 лет</w:t>
            </w:r>
          </w:p>
        </w:tc>
        <w:tc>
          <w:tcPr>
            <w:tcW w:w="2410" w:type="dxa"/>
            <w:vMerge/>
          </w:tcPr>
          <w:p w14:paraId="2B1B7A14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2F0830D3" w14:textId="77777777" w:rsidTr="003B42EA">
        <w:tc>
          <w:tcPr>
            <w:tcW w:w="1384" w:type="dxa"/>
          </w:tcPr>
          <w:p w14:paraId="6D4C85EB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2.20</w:t>
            </w:r>
          </w:p>
        </w:tc>
        <w:tc>
          <w:tcPr>
            <w:tcW w:w="5812" w:type="dxa"/>
          </w:tcPr>
          <w:p w14:paraId="2BBA7B03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справки об удержании алиментов и их размере</w:t>
            </w:r>
          </w:p>
        </w:tc>
        <w:tc>
          <w:tcPr>
            <w:tcW w:w="2410" w:type="dxa"/>
            <w:vMerge/>
          </w:tcPr>
          <w:p w14:paraId="2C0DF8A2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23817876" w14:textId="77777777" w:rsidTr="003B42EA">
        <w:tc>
          <w:tcPr>
            <w:tcW w:w="1384" w:type="dxa"/>
          </w:tcPr>
          <w:p w14:paraId="6845DD8D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2.29</w:t>
            </w:r>
          </w:p>
        </w:tc>
        <w:tc>
          <w:tcPr>
            <w:tcW w:w="5812" w:type="dxa"/>
          </w:tcPr>
          <w:p w14:paraId="5B514E53" w14:textId="77777777" w:rsidR="00542C89" w:rsidRPr="00CE3E94" w:rsidRDefault="00542C89" w:rsidP="003B42EA">
            <w:pPr>
              <w:pStyle w:val="article"/>
              <w:spacing w:before="0" w:after="100"/>
              <w:ind w:left="0" w:firstLine="0"/>
              <w:rPr>
                <w:b w:val="0"/>
                <w:sz w:val="26"/>
                <w:szCs w:val="26"/>
              </w:rPr>
            </w:pPr>
            <w:r w:rsidRPr="00CE3E94">
              <w:rPr>
                <w:b w:val="0"/>
                <w:sz w:val="26"/>
                <w:szCs w:val="26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2410" w:type="dxa"/>
            <w:vMerge/>
          </w:tcPr>
          <w:p w14:paraId="5936B9C4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187A830C" w14:textId="77777777" w:rsidTr="003B42EA">
        <w:trPr>
          <w:trHeight w:val="705"/>
        </w:trPr>
        <w:tc>
          <w:tcPr>
            <w:tcW w:w="1384" w:type="dxa"/>
          </w:tcPr>
          <w:p w14:paraId="38F6FBB1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16.14</w:t>
            </w:r>
          </w:p>
        </w:tc>
        <w:tc>
          <w:tcPr>
            <w:tcW w:w="5812" w:type="dxa"/>
          </w:tcPr>
          <w:p w14:paraId="7622914F" w14:textId="77777777" w:rsidR="00542C89" w:rsidRPr="00CE3E94" w:rsidRDefault="00542C89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3E94">
              <w:rPr>
                <w:rFonts w:ascii="Times New Roman" w:hAnsi="Times New Roman" w:cs="Times New Roman"/>
                <w:sz w:val="26"/>
                <w:szCs w:val="26"/>
              </w:rPr>
              <w:t>Выдача ордера на рубку леса не более 50 куб. метров древесины</w:t>
            </w:r>
          </w:p>
        </w:tc>
        <w:tc>
          <w:tcPr>
            <w:tcW w:w="2410" w:type="dxa"/>
            <w:vMerge/>
          </w:tcPr>
          <w:p w14:paraId="272D8600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2C89" w:rsidRPr="00CF33BF" w14:paraId="4F2EDE9C" w14:textId="77777777" w:rsidTr="003B42EA">
        <w:trPr>
          <w:trHeight w:val="945"/>
        </w:trPr>
        <w:tc>
          <w:tcPr>
            <w:tcW w:w="1384" w:type="dxa"/>
          </w:tcPr>
          <w:p w14:paraId="2F021D0E" w14:textId="77777777" w:rsidR="00542C89" w:rsidRPr="00CE3E94" w:rsidRDefault="00542C89" w:rsidP="003B42EA">
            <w:pPr>
              <w:jc w:val="center"/>
              <w:rPr>
                <w:sz w:val="26"/>
                <w:szCs w:val="26"/>
              </w:rPr>
            </w:pPr>
            <w:r w:rsidRPr="00CE3E94">
              <w:rPr>
                <w:sz w:val="26"/>
                <w:szCs w:val="26"/>
              </w:rPr>
              <w:t>16.15</w:t>
            </w:r>
          </w:p>
        </w:tc>
        <w:tc>
          <w:tcPr>
            <w:tcW w:w="5812" w:type="dxa"/>
          </w:tcPr>
          <w:p w14:paraId="7F2176AD" w14:textId="77777777" w:rsidR="00542C89" w:rsidRPr="00CE3E94" w:rsidRDefault="005F1D70" w:rsidP="003B42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F1D70">
              <w:rPr>
                <w:rFonts w:ascii="Times New Roman" w:hAnsi="Times New Roman" w:cs="Times New Roman"/>
                <w:sz w:val="26"/>
                <w:szCs w:val="26"/>
              </w:rPr>
              <w:t>Выдача ордера на отпуск древесины на корню (заготовка деловой древесины до 50 м3 по таксовой стоимости для восстановления жилого дома и (или) надворных построек, уничтоженных или поврежденных в результате пожара, стихийного бедствия или иного вредного воздействия)</w:t>
            </w:r>
          </w:p>
        </w:tc>
        <w:tc>
          <w:tcPr>
            <w:tcW w:w="2410" w:type="dxa"/>
            <w:vMerge/>
          </w:tcPr>
          <w:p w14:paraId="41D2CDD3" w14:textId="77777777" w:rsidR="00542C89" w:rsidRPr="00B12279" w:rsidRDefault="00542C89" w:rsidP="003B42EA">
            <w:pPr>
              <w:pStyle w:val="articleintext"/>
              <w:spacing w:after="100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14:paraId="541EE109" w14:textId="77777777" w:rsidR="00542C89" w:rsidRPr="00D73B7A" w:rsidRDefault="00542C89" w:rsidP="00542C89">
      <w:pPr>
        <w:rPr>
          <w:sz w:val="16"/>
          <w:szCs w:val="16"/>
        </w:rPr>
      </w:pPr>
    </w:p>
    <w:p w14:paraId="3FABF25B" w14:textId="77777777" w:rsidR="00542C89" w:rsidRPr="00542C89" w:rsidRDefault="00542C89"/>
    <w:sectPr w:rsidR="00542C89" w:rsidRPr="00542C89" w:rsidSect="0021031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C89"/>
    <w:rsid w:val="00064466"/>
    <w:rsid w:val="00067A06"/>
    <w:rsid w:val="0021031C"/>
    <w:rsid w:val="00211311"/>
    <w:rsid w:val="00220F2F"/>
    <w:rsid w:val="002C4838"/>
    <w:rsid w:val="0032095F"/>
    <w:rsid w:val="003B42EA"/>
    <w:rsid w:val="004461FD"/>
    <w:rsid w:val="00542C89"/>
    <w:rsid w:val="00551D66"/>
    <w:rsid w:val="005F1D70"/>
    <w:rsid w:val="0077215A"/>
    <w:rsid w:val="007738F4"/>
    <w:rsid w:val="00864024"/>
    <w:rsid w:val="00932A10"/>
    <w:rsid w:val="009F06E0"/>
    <w:rsid w:val="00A6770E"/>
    <w:rsid w:val="00A67B3B"/>
    <w:rsid w:val="00AE7ABD"/>
    <w:rsid w:val="00B87FBB"/>
    <w:rsid w:val="00C06422"/>
    <w:rsid w:val="00D36298"/>
    <w:rsid w:val="00D93E2C"/>
    <w:rsid w:val="00E155C9"/>
    <w:rsid w:val="00EE7DE4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2794"/>
  <w15:docId w15:val="{8FCDA9DC-6B5A-45B8-B43A-7EDFE74C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text">
    <w:name w:val="articleintext"/>
    <w:basedOn w:val="a"/>
    <w:rsid w:val="00542C89"/>
    <w:pPr>
      <w:ind w:firstLine="567"/>
      <w:jc w:val="both"/>
    </w:pPr>
  </w:style>
  <w:style w:type="paragraph" w:customStyle="1" w:styleId="ConsPlusNormal">
    <w:name w:val="ConsPlusNormal"/>
    <w:rsid w:val="00542C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rticle0">
    <w:name w:val="article0"/>
    <w:basedOn w:val="a0"/>
    <w:rsid w:val="00542C89"/>
  </w:style>
  <w:style w:type="paragraph" w:customStyle="1" w:styleId="article">
    <w:name w:val="article"/>
    <w:basedOn w:val="a"/>
    <w:rsid w:val="00542C89"/>
    <w:pPr>
      <w:spacing w:before="240" w:after="240"/>
      <w:ind w:left="1922" w:hanging="1355"/>
    </w:pPr>
    <w:rPr>
      <w:b/>
      <w:bCs/>
    </w:rPr>
  </w:style>
  <w:style w:type="character" w:customStyle="1" w:styleId="apple-converted-space">
    <w:name w:val="apple-converted-space"/>
    <w:basedOn w:val="a0"/>
    <w:rsid w:val="00542C89"/>
  </w:style>
  <w:style w:type="paragraph" w:styleId="a3">
    <w:name w:val="No Spacing"/>
    <w:uiPriority w:val="1"/>
    <w:qFormat/>
    <w:rsid w:val="00542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F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F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2023-01-06T10:57:00Z</cp:lastPrinted>
  <dcterms:created xsi:type="dcterms:W3CDTF">2018-08-02T12:06:00Z</dcterms:created>
  <dcterms:modified xsi:type="dcterms:W3CDTF">2026-04-29T08:18:00Z</dcterms:modified>
</cp:coreProperties>
</file>